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rFonts w:ascii="Liberation Sans" w:hAnsi="Liberation Sans"/>
          <w:b/>
          <w:sz w:val="28"/>
          <w:szCs w:val="28"/>
        </w:rPr>
        <w:t>CA ANISST du 22 avril 2025 (visioconférence)</w:t>
      </w:r>
    </w:p>
    <w:p>
      <w:pPr>
        <w:pStyle w:val="Normal"/>
        <w:jc w:val="center"/>
        <w:rPr>
          <w:b/>
        </w:rPr>
      </w:pPr>
      <w:r>
        <w:rPr>
          <w:b/>
        </w:rPr>
      </w:r>
    </w:p>
    <w:p>
      <w:pPr>
        <w:pStyle w:val="Normal"/>
        <w:rPr>
          <w:b/>
        </w:rPr>
      </w:pPr>
      <w:r>
        <w:rPr>
          <w:rFonts w:ascii="Liberation Sans" w:hAnsi="Liberation Sans"/>
          <w:b/>
        </w:rPr>
        <w:t>Présents :</w:t>
      </w:r>
    </w:p>
    <w:p>
      <w:pPr>
        <w:pStyle w:val="ListParagraph"/>
        <w:numPr>
          <w:ilvl w:val="0"/>
          <w:numId w:val="1"/>
        </w:numPr>
        <w:tabs>
          <w:tab w:val="clear" w:pos="709"/>
          <w:tab w:val="left" w:pos="0" w:leader="none"/>
        </w:tabs>
        <w:rPr>
          <w:b/>
        </w:rPr>
      </w:pPr>
      <w:r>
        <w:rPr>
          <w:rFonts w:ascii="Liberation Sans" w:hAnsi="Liberation Sans"/>
          <w:b/>
        </w:rPr>
        <w:t xml:space="preserve">Florence Bourgueil </w:t>
      </w:r>
    </w:p>
    <w:p>
      <w:pPr>
        <w:pStyle w:val="ListParagraph"/>
        <w:numPr>
          <w:ilvl w:val="0"/>
          <w:numId w:val="1"/>
        </w:numPr>
        <w:tabs>
          <w:tab w:val="clear" w:pos="709"/>
          <w:tab w:val="left" w:pos="0" w:leader="none"/>
        </w:tabs>
        <w:rPr>
          <w:b/>
        </w:rPr>
      </w:pPr>
      <w:r>
        <w:rPr>
          <w:rFonts w:ascii="Liberation Sans" w:hAnsi="Liberation Sans"/>
          <w:b/>
        </w:rPr>
        <w:t>Sandra Canato</w:t>
      </w:r>
    </w:p>
    <w:p>
      <w:pPr>
        <w:pStyle w:val="ListParagraph"/>
        <w:numPr>
          <w:ilvl w:val="0"/>
          <w:numId w:val="1"/>
        </w:numPr>
        <w:tabs>
          <w:tab w:val="clear" w:pos="709"/>
          <w:tab w:val="left" w:pos="0" w:leader="none"/>
        </w:tabs>
        <w:rPr>
          <w:b/>
        </w:rPr>
      </w:pPr>
      <w:r>
        <w:rPr>
          <w:rFonts w:ascii="Liberation Sans" w:hAnsi="Liberation Sans"/>
          <w:b/>
        </w:rPr>
        <w:t>Marie-Florence Égiole</w:t>
      </w:r>
    </w:p>
    <w:p>
      <w:pPr>
        <w:pStyle w:val="ListParagraph"/>
        <w:numPr>
          <w:ilvl w:val="0"/>
          <w:numId w:val="1"/>
        </w:numPr>
        <w:rPr>
          <w:b/>
        </w:rPr>
      </w:pPr>
      <w:r>
        <w:rPr>
          <w:rFonts w:ascii="Liberation Sans" w:hAnsi="Liberation Sans"/>
          <w:b/>
        </w:rPr>
        <w:t>Éric Galette</w:t>
      </w:r>
    </w:p>
    <w:p>
      <w:pPr>
        <w:pStyle w:val="ListParagraph"/>
        <w:numPr>
          <w:ilvl w:val="0"/>
          <w:numId w:val="1"/>
        </w:numPr>
        <w:tabs>
          <w:tab w:val="clear" w:pos="709"/>
          <w:tab w:val="left" w:pos="0" w:leader="none"/>
        </w:tabs>
        <w:rPr>
          <w:b/>
        </w:rPr>
      </w:pPr>
      <w:r>
        <w:rPr>
          <w:rFonts w:ascii="Liberation Sans" w:hAnsi="Liberation Sans"/>
          <w:b/>
        </w:rPr>
        <w:t>Gabriel Gautier</w:t>
      </w:r>
    </w:p>
    <w:p>
      <w:pPr>
        <w:pStyle w:val="ListParagraph"/>
        <w:numPr>
          <w:ilvl w:val="0"/>
          <w:numId w:val="1"/>
        </w:numPr>
        <w:rPr>
          <w:b/>
        </w:rPr>
      </w:pPr>
      <w:r>
        <w:rPr>
          <w:rFonts w:ascii="Liberation Sans" w:hAnsi="Liberation Sans"/>
          <w:b/>
        </w:rPr>
        <w:t>Pierre Poquillon</w:t>
      </w:r>
    </w:p>
    <w:p>
      <w:pPr>
        <w:pStyle w:val="ListParagraph"/>
        <w:numPr>
          <w:ilvl w:val="0"/>
          <w:numId w:val="1"/>
        </w:numPr>
        <w:tabs>
          <w:tab w:val="clear" w:pos="709"/>
          <w:tab w:val="left" w:pos="0" w:leader="none"/>
        </w:tabs>
        <w:rPr>
          <w:b/>
        </w:rPr>
      </w:pPr>
      <w:r>
        <w:rPr>
          <w:rFonts w:ascii="Liberation Sans" w:hAnsi="Liberation Sans"/>
          <w:b/>
        </w:rPr>
        <w:t>Joséphine Salzgeber</w:t>
      </w:r>
    </w:p>
    <w:p>
      <w:pPr>
        <w:pStyle w:val="ListParagraph"/>
        <w:numPr>
          <w:ilvl w:val="0"/>
          <w:numId w:val="1"/>
        </w:numPr>
        <w:tabs>
          <w:tab w:val="clear" w:pos="709"/>
          <w:tab w:val="left" w:pos="0" w:leader="none"/>
        </w:tabs>
        <w:rPr>
          <w:b/>
        </w:rPr>
      </w:pPr>
      <w:r>
        <w:rPr>
          <w:rFonts w:ascii="Liberation Sans" w:hAnsi="Liberation Sans"/>
          <w:b/>
        </w:rPr>
        <w:t>Vincent Tiffoche</w:t>
      </w:r>
    </w:p>
    <w:p>
      <w:pPr>
        <w:pStyle w:val="ListParagraph"/>
        <w:rPr>
          <w:b/>
        </w:rPr>
      </w:pPr>
      <w:r>
        <w:rPr>
          <w:b/>
        </w:rPr>
      </w:r>
    </w:p>
    <w:p>
      <w:pPr>
        <w:pStyle w:val="Normal"/>
        <w:rPr>
          <w:b/>
        </w:rPr>
      </w:pPr>
      <w:r>
        <w:rPr>
          <w:b/>
        </w:rPr>
      </w:r>
    </w:p>
    <w:p>
      <w:pPr>
        <w:pStyle w:val="Normal"/>
        <w:rPr>
          <w:rFonts w:ascii="Arial" w:hAnsi="Arial" w:cs="Arial" w:asciiTheme="minorHAnsi" w:cstheme="minorHAnsi" w:hAnsiTheme="minorHAnsi"/>
          <w:b/>
        </w:rPr>
      </w:pPr>
      <w:r>
        <w:rPr>
          <w:rFonts w:cs="Arial" w:cstheme="minorHAnsi" w:ascii="Arial" w:hAnsi="Arial"/>
          <w:b/>
        </w:rPr>
      </w:r>
    </w:p>
    <w:p>
      <w:pPr>
        <w:pStyle w:val="Normal"/>
        <w:rPr>
          <w:rFonts w:ascii="Arial" w:hAnsi="Arial" w:cs="Arial" w:asciiTheme="minorHAnsi" w:cstheme="minorHAnsi" w:hAnsiTheme="minorHAnsi"/>
          <w:b/>
        </w:rPr>
      </w:pPr>
      <w:r>
        <w:rPr>
          <w:rFonts w:cs="Arial" w:cstheme="minorHAnsi" w:ascii="Arial" w:hAnsi="Arial"/>
          <w:b/>
        </w:rPr>
      </w:r>
    </w:p>
    <w:p>
      <w:pPr>
        <w:pStyle w:val="Normal"/>
        <w:rPr>
          <w:rFonts w:ascii="Arial" w:hAnsi="Arial" w:cs="Arial" w:asciiTheme="minorHAnsi" w:cstheme="minorHAnsi" w:hAnsiTheme="minorHAnsi"/>
          <w:bCs/>
        </w:rPr>
      </w:pPr>
      <w:r>
        <w:rPr>
          <w:rFonts w:cs="Arial" w:ascii="Arial" w:hAnsi="Arial" w:asciiTheme="minorHAnsi" w:cstheme="minorHAnsi" w:hAnsiTheme="minorHAnsi"/>
          <w:bCs/>
        </w:rPr>
        <w:t>Début du CA à 14h33.</w:t>
      </w:r>
    </w:p>
    <w:p>
      <w:pPr>
        <w:pStyle w:val="Normal"/>
        <w:rPr>
          <w:rFonts w:ascii="Arial" w:hAnsi="Arial" w:cs="Arial" w:asciiTheme="minorHAnsi" w:cstheme="minorHAnsi" w:hAnsiTheme="minorHAnsi"/>
          <w:b/>
        </w:rPr>
      </w:pPr>
      <w:r>
        <w:rPr>
          <w:rFonts w:cs="Arial" w:cstheme="minorHAnsi" w:ascii="Arial" w:hAnsi="Arial"/>
          <w:b/>
        </w:rPr>
      </w:r>
    </w:p>
    <w:p>
      <w:pPr>
        <w:pStyle w:val="Normal"/>
        <w:rPr>
          <w:rFonts w:ascii="Arial" w:hAnsi="Arial" w:cs="Arial" w:asciiTheme="minorHAnsi" w:cstheme="minorHAnsi" w:hAnsiTheme="minorHAnsi"/>
          <w:b/>
        </w:rPr>
      </w:pPr>
      <w:r>
        <w:rPr>
          <w:rFonts w:cs="Arial" w:ascii="Arial" w:hAnsi="Arial" w:asciiTheme="minorHAnsi" w:cstheme="minorHAnsi" w:hAnsiTheme="minorHAnsi"/>
          <w:b/>
        </w:rPr>
        <w:t>Point sur les journées</w:t>
      </w:r>
    </w:p>
    <w:p>
      <w:pPr>
        <w:pStyle w:val="Normal"/>
        <w:rPr>
          <w:rFonts w:ascii="Arial" w:hAnsi="Arial" w:cs="Arial" w:asciiTheme="minorHAnsi" w:cstheme="minorHAnsi" w:hAnsiTheme="minorHAnsi"/>
          <w:b/>
        </w:rPr>
      </w:pPr>
      <w:r>
        <w:rPr>
          <w:rFonts w:cs="Arial" w:cstheme="minorHAnsi" w:ascii="Arial" w:hAnsi="Arial"/>
          <w:b/>
        </w:rPr>
      </w:r>
    </w:p>
    <w:p>
      <w:pPr>
        <w:pStyle w:val="Normal"/>
        <w:rPr>
          <w:rFonts w:ascii="Arial" w:hAnsi="Arial" w:cs="Arial" w:asciiTheme="minorHAnsi" w:cstheme="minorHAnsi" w:hAnsiTheme="minorHAnsi"/>
          <w:bCs/>
        </w:rPr>
      </w:pPr>
      <w:r>
        <w:rPr>
          <w:rFonts w:cs="Arial" w:ascii="Arial" w:hAnsi="Arial" w:asciiTheme="minorHAnsi" w:cstheme="minorHAnsi" w:hAnsiTheme="minorHAnsi"/>
          <w:bCs/>
        </w:rPr>
        <w:t>François Portes a tenté de contacter Pierre Clavel la semaine dernière, mais n’a pas obtenu de réponse.</w:t>
      </w:r>
    </w:p>
    <w:p>
      <w:pPr>
        <w:pStyle w:val="Normal"/>
        <w:rPr>
          <w:rFonts w:ascii="Arial" w:hAnsi="Arial" w:cs="Arial" w:asciiTheme="minorHAnsi" w:cstheme="minorHAnsi" w:hAnsiTheme="minorHAnsi"/>
          <w:bCs/>
        </w:rPr>
      </w:pPr>
      <w:r>
        <w:rPr>
          <w:rFonts w:cs="Arial" w:ascii="Arial" w:hAnsi="Arial" w:asciiTheme="minorHAnsi" w:cstheme="minorHAnsi" w:hAnsiTheme="minorHAnsi"/>
          <w:b/>
          <w:color w:val="FF0000"/>
        </w:rPr>
        <w:t xml:space="preserve">A FAIRE : </w:t>
      </w:r>
      <w:r>
        <w:rPr>
          <w:rFonts w:cs="Arial" w:ascii="Arial" w:hAnsi="Arial" w:asciiTheme="minorHAnsi" w:cstheme="minorHAnsi" w:hAnsiTheme="minorHAnsi"/>
          <w:bCs/>
        </w:rPr>
        <w:t>François Portes recontacte Pierre Clavel après les congés.</w:t>
      </w:r>
    </w:p>
    <w:p>
      <w:pPr>
        <w:pStyle w:val="Normal"/>
        <w:rPr>
          <w:rFonts w:ascii="Arial" w:hAnsi="Arial" w:cs="Arial" w:asciiTheme="minorHAnsi" w:cstheme="minorHAnsi" w:hAnsiTheme="minorHAnsi"/>
          <w:bCs/>
        </w:rPr>
      </w:pPr>
      <w:r>
        <w:rPr>
          <w:rFonts w:cs="Arial" w:cstheme="minorHAnsi" w:ascii="Arial" w:hAnsi="Arial"/>
          <w:bCs/>
        </w:rPr>
      </w:r>
    </w:p>
    <w:p>
      <w:pPr>
        <w:pStyle w:val="Normal"/>
        <w:rPr>
          <w:rFonts w:ascii="Arial" w:hAnsi="Arial" w:cs="Arial" w:asciiTheme="minorHAnsi" w:cstheme="minorHAnsi" w:hAnsiTheme="minorHAnsi"/>
          <w:bCs/>
        </w:rPr>
      </w:pPr>
      <w:r>
        <w:rPr>
          <w:rFonts w:cs="Arial" w:ascii="Arial" w:hAnsi="Arial" w:asciiTheme="minorHAnsi" w:cstheme="minorHAnsi" w:hAnsiTheme="minorHAnsi"/>
          <w:bCs/>
        </w:rPr>
        <w:t xml:space="preserve">Le CA valide la prise en charge du déplacement des IG qui assureront la présentation et l’animation des ateliers. </w:t>
      </w:r>
    </w:p>
    <w:p>
      <w:pPr>
        <w:pStyle w:val="Normal"/>
        <w:rPr>
          <w:rFonts w:ascii="Arial" w:hAnsi="Arial" w:cs="Arial" w:asciiTheme="minorHAnsi" w:cstheme="minorHAnsi" w:hAnsiTheme="minorHAnsi"/>
          <w:bCs/>
        </w:rPr>
      </w:pPr>
      <w:r>
        <w:rPr>
          <w:rFonts w:cs="Arial" w:ascii="Arial" w:hAnsi="Arial" w:asciiTheme="minorHAnsi" w:cstheme="minorHAnsi" w:hAnsiTheme="minorHAnsi"/>
          <w:b/>
          <w:color w:val="FF0000"/>
        </w:rPr>
        <w:t xml:space="preserve">A FAIRE : </w:t>
      </w:r>
      <w:r>
        <w:rPr>
          <w:rFonts w:cs="Arial" w:ascii="Arial" w:hAnsi="Arial" w:asciiTheme="minorHAnsi" w:cstheme="minorHAnsi" w:hAnsiTheme="minorHAnsi"/>
          <w:bCs/>
        </w:rPr>
        <w:t>Vincent Tiffoche définit avec eux pour le nombre d’intervenants qui seront présents.</w:t>
      </w:r>
    </w:p>
    <w:p>
      <w:pPr>
        <w:pStyle w:val="Normal"/>
        <w:rPr>
          <w:rFonts w:ascii="Arial" w:hAnsi="Arial" w:cs="Arial" w:asciiTheme="minorHAnsi" w:cstheme="minorHAnsi" w:hAnsiTheme="minorHAnsi"/>
          <w:bCs/>
        </w:rPr>
      </w:pPr>
      <w:r>
        <w:rPr>
          <w:rFonts w:cs="Arial" w:cstheme="minorHAnsi" w:ascii="Arial" w:hAnsi="Arial"/>
          <w:bCs/>
        </w:rPr>
      </w:r>
    </w:p>
    <w:p>
      <w:pPr>
        <w:pStyle w:val="Normal"/>
        <w:rPr>
          <w:rFonts w:ascii="Arial" w:hAnsi="Arial" w:cs="Arial" w:asciiTheme="minorHAnsi" w:cstheme="minorHAnsi" w:hAnsiTheme="minorHAnsi"/>
          <w:bCs/>
        </w:rPr>
      </w:pPr>
      <w:r>
        <w:rPr>
          <w:rFonts w:cs="Arial" w:ascii="Arial" w:hAnsi="Arial" w:cstheme="minorHAnsi"/>
          <w:bCs/>
        </w:rPr>
        <w:t>Le président de l’ANCISST est intéressé pour une participation de ses membres aux journées.</w:t>
      </w:r>
    </w:p>
    <w:p>
      <w:pPr>
        <w:pStyle w:val="Normal"/>
        <w:rPr>
          <w:rFonts w:ascii="Arial" w:hAnsi="Arial"/>
        </w:rPr>
      </w:pPr>
      <w:r>
        <w:rPr>
          <w:rFonts w:ascii="Arial" w:hAnsi="Arial" w:asciiTheme="minorHAnsi" w:hAnsiTheme="minorHAnsi"/>
          <w:b/>
          <w:color w:val="FF0000"/>
        </w:rPr>
        <w:t xml:space="preserve">A FAIRE : </w:t>
      </w:r>
      <w:r>
        <w:rPr>
          <w:rFonts w:ascii="Arial" w:hAnsi="Arial"/>
        </w:rPr>
        <w:t>François Portes transmet le programme des journées au président de l’ANCISST pour diffusion à ses membres.</w:t>
      </w:r>
    </w:p>
    <w:p>
      <w:pPr>
        <w:pStyle w:val="Normal"/>
        <w:rPr>
          <w:rFonts w:ascii="Arial" w:hAnsi="Arial" w:cs="Arial" w:asciiTheme="minorHAnsi" w:cstheme="minorHAnsi" w:hAnsiTheme="minorHAnsi"/>
          <w:bCs/>
        </w:rPr>
      </w:pPr>
      <w:r>
        <w:rPr>
          <w:rFonts w:cs="Arial" w:cstheme="minorHAnsi" w:ascii="Arial" w:hAnsi="Arial"/>
          <w:bCs/>
        </w:rPr>
      </w:r>
    </w:p>
    <w:p>
      <w:pPr>
        <w:pStyle w:val="Normal"/>
        <w:rPr>
          <w:rFonts w:ascii="Arial" w:hAnsi="Arial" w:cs="Arial" w:asciiTheme="minorHAnsi" w:cstheme="minorHAnsi" w:hAnsiTheme="minorHAnsi"/>
          <w:bCs/>
        </w:rPr>
      </w:pPr>
      <w:r>
        <w:rPr>
          <w:rFonts w:cs="Arial" w:ascii="Arial" w:hAnsi="Arial" w:asciiTheme="minorHAnsi" w:cstheme="minorHAnsi" w:hAnsiTheme="minorHAnsi"/>
          <w:bCs/>
        </w:rPr>
        <w:t xml:space="preserve">Pour le moment il y a 7 inscrits dont deux en attente d’une note pour les recteurs. </w:t>
      </w:r>
    </w:p>
    <w:p>
      <w:pPr>
        <w:pStyle w:val="Normal"/>
        <w:rPr>
          <w:rFonts w:ascii="Arial" w:hAnsi="Arial" w:cs="Arial" w:asciiTheme="minorHAnsi" w:cstheme="minorHAnsi" w:hAnsiTheme="minorHAnsi"/>
          <w:bCs/>
        </w:rPr>
      </w:pPr>
      <w:r>
        <w:rPr>
          <w:rFonts w:cs="Arial" w:ascii="Arial" w:hAnsi="Arial" w:asciiTheme="minorHAnsi" w:cstheme="minorHAnsi" w:hAnsiTheme="minorHAnsi"/>
          <w:b/>
          <w:color w:val="FF0000"/>
        </w:rPr>
        <w:t xml:space="preserve">A FAIRE : </w:t>
      </w:r>
      <w:r>
        <w:rPr>
          <w:rFonts w:cs="Arial" w:ascii="Arial" w:hAnsi="Arial" w:asciiTheme="minorHAnsi" w:cstheme="minorHAnsi" w:hAnsiTheme="minorHAnsi"/>
          <w:bCs/>
        </w:rPr>
        <w:t>Gabriel Gautier fait une communication auprès des ISST du ministère de l’intérieur.</w:t>
      </w:r>
    </w:p>
    <w:p>
      <w:pPr>
        <w:pStyle w:val="Normal"/>
        <w:rPr>
          <w:rFonts w:ascii="Arial" w:hAnsi="Arial" w:cs="Arial" w:asciiTheme="minorHAnsi" w:cstheme="minorHAnsi" w:hAnsiTheme="minorHAnsi"/>
          <w:bCs/>
        </w:rPr>
      </w:pPr>
      <w:r>
        <w:rPr>
          <w:rFonts w:cs="Arial" w:cstheme="minorHAnsi" w:ascii="Arial" w:hAnsi="Arial"/>
          <w:bCs/>
        </w:rPr>
      </w:r>
    </w:p>
    <w:p>
      <w:pPr>
        <w:pStyle w:val="Normal"/>
        <w:rPr>
          <w:rFonts w:ascii="Arial" w:hAnsi="Arial" w:cs="Arial" w:asciiTheme="minorHAnsi" w:cstheme="minorHAnsi" w:hAnsiTheme="minorHAnsi"/>
          <w:bCs/>
        </w:rPr>
      </w:pPr>
      <w:r>
        <w:rPr>
          <w:rFonts w:cs="Arial" w:ascii="Arial" w:hAnsi="Arial" w:asciiTheme="minorHAnsi" w:cstheme="minorHAnsi" w:hAnsiTheme="minorHAnsi"/>
          <w:bCs/>
        </w:rPr>
        <w:t xml:space="preserve">Gabriel Gautier et Joséphine Salzgeber ont échangé sur leur intervention et vont se revoir le 7 mai pour définir un cas simplifié et une proposition de traitement de la situation (jeu de cartes simplifié par petits groupes). Un document de synthèse sur la base du guide de l’INRS est en cours de rédaction par Joséphine Salzgeber. </w:t>
      </w:r>
    </w:p>
    <w:p>
      <w:pPr>
        <w:pStyle w:val="Normal"/>
        <w:rPr>
          <w:rFonts w:ascii="Arial" w:hAnsi="Arial" w:cs="Arial" w:asciiTheme="minorHAnsi" w:cstheme="minorHAnsi" w:hAnsiTheme="minorHAnsi"/>
          <w:bCs/>
        </w:rPr>
      </w:pPr>
      <w:r>
        <w:rPr>
          <w:rFonts w:cs="Arial" w:ascii="Arial" w:hAnsi="Arial" w:asciiTheme="minorHAnsi" w:cstheme="minorHAnsi" w:hAnsiTheme="minorHAnsi"/>
          <w:b/>
          <w:color w:val="FF0000"/>
        </w:rPr>
        <w:t xml:space="preserve">A FAIRE : </w:t>
      </w:r>
      <w:r>
        <w:rPr>
          <w:rFonts w:cs="Arial" w:ascii="Arial" w:hAnsi="Arial" w:asciiTheme="minorHAnsi" w:cstheme="minorHAnsi" w:hAnsiTheme="minorHAnsi"/>
          <w:bCs/>
        </w:rPr>
        <w:t>définition des groupes lors du prochain CA.</w:t>
      </w:r>
    </w:p>
    <w:p>
      <w:pPr>
        <w:pStyle w:val="Normal"/>
        <w:rPr>
          <w:rFonts w:ascii="Arial" w:hAnsi="Arial" w:cs="Arial" w:asciiTheme="minorHAnsi" w:cstheme="minorHAnsi" w:hAnsiTheme="minorHAnsi"/>
          <w:bCs/>
        </w:rPr>
      </w:pPr>
      <w:r>
        <w:rPr>
          <w:rFonts w:cs="Arial" w:cstheme="minorHAnsi" w:ascii="Arial" w:hAnsi="Arial"/>
          <w:bCs/>
        </w:rPr>
      </w:r>
    </w:p>
    <w:p>
      <w:pPr>
        <w:pStyle w:val="Normal"/>
        <w:rPr>
          <w:rFonts w:ascii="Arial" w:hAnsi="Arial" w:cs="Arial" w:asciiTheme="minorHAnsi" w:cstheme="minorHAnsi" w:hAnsiTheme="minorHAnsi"/>
          <w:bCs/>
        </w:rPr>
      </w:pPr>
      <w:r>
        <w:rPr>
          <w:rFonts w:cs="Arial" w:ascii="Arial" w:hAnsi="Arial" w:asciiTheme="minorHAnsi" w:cstheme="minorHAnsi" w:hAnsiTheme="minorHAnsi"/>
          <w:bCs/>
        </w:rPr>
        <w:t>L’intervenante des Editions législatives est intéressée pour assister à l’ensemble des journées. Le CA valide la prise en charge de son hébergement et de ses repas des journées.</w:t>
      </w:r>
    </w:p>
    <w:p>
      <w:pPr>
        <w:pStyle w:val="Normal"/>
        <w:rPr>
          <w:rFonts w:ascii="Arial" w:hAnsi="Arial" w:cs="Arial" w:asciiTheme="minorHAnsi" w:cstheme="minorHAnsi" w:hAnsiTheme="minorHAnsi"/>
          <w:bCs/>
        </w:rPr>
      </w:pPr>
      <w:r>
        <w:rPr>
          <w:rFonts w:cs="Arial" w:cstheme="minorHAnsi" w:ascii="Arial" w:hAnsi="Arial"/>
          <w:bCs/>
        </w:rPr>
      </w:r>
    </w:p>
    <w:p>
      <w:pPr>
        <w:pStyle w:val="Normal"/>
        <w:rPr>
          <w:rFonts w:ascii="Arial" w:hAnsi="Arial" w:cs="Arial" w:asciiTheme="minorHAnsi" w:cstheme="minorHAnsi" w:hAnsiTheme="minorHAnsi"/>
          <w:bCs/>
        </w:rPr>
      </w:pPr>
      <w:r>
        <w:rPr>
          <w:rFonts w:cs="Arial" w:ascii="Arial" w:hAnsi="Arial" w:asciiTheme="minorHAnsi" w:cstheme="minorHAnsi" w:hAnsiTheme="minorHAnsi"/>
          <w:bCs/>
        </w:rPr>
        <w:t>Florence Bourgueil ne pourra pas arriver en début de journée en raison des horaires de train. Elle pourra animer une activité à un autre horaire.</w:t>
      </w:r>
    </w:p>
    <w:p>
      <w:pPr>
        <w:pStyle w:val="Normal"/>
        <w:rPr>
          <w:rFonts w:ascii="Arial" w:hAnsi="Arial" w:cs="Arial" w:asciiTheme="minorHAnsi" w:cstheme="minorHAnsi" w:hAnsiTheme="minorHAnsi"/>
          <w:bCs/>
        </w:rPr>
      </w:pPr>
      <w:r>
        <w:rPr>
          <w:rFonts w:cs="Arial" w:cstheme="minorHAnsi" w:ascii="Arial" w:hAnsi="Arial"/>
          <w:bCs/>
        </w:rPr>
      </w:r>
    </w:p>
    <w:p>
      <w:pPr>
        <w:pStyle w:val="Normal"/>
        <w:rPr>
          <w:rFonts w:ascii="Arial" w:hAnsi="Arial" w:cs="Arial" w:asciiTheme="minorHAnsi" w:cstheme="minorHAnsi" w:hAnsiTheme="minorHAnsi"/>
          <w:bCs/>
        </w:rPr>
      </w:pPr>
      <w:r>
        <w:rPr>
          <w:rFonts w:cs="Arial" w:ascii="Arial" w:hAnsi="Arial" w:asciiTheme="minorHAnsi" w:cstheme="minorHAnsi" w:hAnsiTheme="minorHAnsi"/>
          <w:bCs/>
        </w:rPr>
        <w:t>La DGAFP n’a pas répondu à la demande d’intervention.</w:t>
      </w:r>
    </w:p>
    <w:p>
      <w:pPr>
        <w:pStyle w:val="Normal"/>
        <w:rPr>
          <w:rFonts w:ascii="Arial" w:hAnsi="Arial" w:cs="Arial" w:asciiTheme="minorHAnsi" w:cstheme="minorHAnsi" w:hAnsiTheme="minorHAnsi"/>
          <w:bCs/>
        </w:rPr>
      </w:pPr>
      <w:r>
        <w:rPr>
          <w:rFonts w:cs="Arial" w:ascii="Arial" w:hAnsi="Arial" w:asciiTheme="minorHAnsi" w:cstheme="minorHAnsi" w:hAnsiTheme="minorHAnsi"/>
          <w:b/>
          <w:color w:val="FF0000"/>
        </w:rPr>
        <w:t xml:space="preserve">A FAIRE :  </w:t>
      </w:r>
      <w:r>
        <w:rPr>
          <w:rFonts w:cs="Arial" w:ascii="Arial" w:hAnsi="Arial" w:asciiTheme="minorHAnsi" w:cstheme="minorHAnsi" w:hAnsiTheme="minorHAnsi"/>
          <w:bCs/>
        </w:rPr>
        <w:t xml:space="preserve">Marie-Florence </w:t>
      </w:r>
      <w:r>
        <w:rPr>
          <w:rFonts w:ascii="Liberation Sans" w:hAnsi="Liberation Sans"/>
          <w:bCs/>
        </w:rPr>
        <w:t>Égiole</w:t>
      </w:r>
      <w:r>
        <w:rPr>
          <w:rFonts w:cs="Arial" w:ascii="Arial" w:hAnsi="Arial" w:asciiTheme="minorHAnsi" w:cstheme="minorHAnsi" w:hAnsiTheme="minorHAnsi"/>
          <w:bCs/>
        </w:rPr>
        <w:t xml:space="preserve"> la resollicite à la fin des congés.</w:t>
      </w:r>
    </w:p>
    <w:p>
      <w:pPr>
        <w:pStyle w:val="Normal"/>
        <w:rPr>
          <w:rFonts w:ascii="Arial" w:hAnsi="Arial" w:cs="Arial" w:asciiTheme="minorHAnsi" w:cstheme="minorHAnsi" w:hAnsiTheme="minorHAnsi"/>
          <w:bCs/>
        </w:rPr>
      </w:pPr>
      <w:r>
        <w:rPr>
          <w:rFonts w:cs="Arial" w:cstheme="minorHAnsi" w:ascii="Arial" w:hAnsi="Arial"/>
          <w:bCs/>
        </w:rPr>
      </w:r>
    </w:p>
    <w:p>
      <w:pPr>
        <w:pStyle w:val="Normal"/>
        <w:rPr>
          <w:rFonts w:ascii="Arial" w:hAnsi="Arial" w:cs="Arial" w:asciiTheme="minorHAnsi" w:cstheme="minorHAnsi" w:hAnsiTheme="minorHAnsi"/>
          <w:bCs/>
        </w:rPr>
      </w:pPr>
      <w:r>
        <w:rPr>
          <w:rFonts w:cs="Arial" w:ascii="Arial" w:hAnsi="Arial" w:asciiTheme="minorHAnsi" w:cstheme="minorHAnsi" w:hAnsiTheme="minorHAnsi"/>
          <w:b/>
          <w:color w:val="FF0000"/>
        </w:rPr>
        <w:t xml:space="preserve">A FAIRE : </w:t>
      </w:r>
      <w:r>
        <w:rPr>
          <w:rFonts w:cs="Arial" w:ascii="Arial" w:hAnsi="Arial" w:asciiTheme="minorHAnsi" w:cstheme="minorHAnsi" w:hAnsiTheme="minorHAnsi"/>
          <w:bCs/>
        </w:rPr>
        <w:t>Ajouter l’adresse du CREPS sur le projet de message de la présidente aux adhérents et dans l’article sur les journées déjà en ligne sur le site.</w:t>
      </w:r>
    </w:p>
    <w:p>
      <w:pPr>
        <w:pStyle w:val="Normal"/>
        <w:rPr>
          <w:rFonts w:ascii="Arial" w:hAnsi="Arial" w:cs="Arial" w:asciiTheme="minorHAnsi" w:cstheme="minorHAnsi" w:hAnsiTheme="minorHAnsi"/>
          <w:bCs/>
        </w:rPr>
      </w:pPr>
      <w:r>
        <w:rPr>
          <w:rFonts w:cs="Arial" w:cstheme="minorHAnsi" w:ascii="Arial" w:hAnsi="Arial"/>
          <w:bCs/>
        </w:rPr>
      </w:r>
    </w:p>
    <w:p>
      <w:pPr>
        <w:pStyle w:val="Normal"/>
        <w:rPr>
          <w:rFonts w:ascii="Arial" w:hAnsi="Arial" w:cs="Arial" w:asciiTheme="minorHAnsi" w:cstheme="minorHAnsi" w:hAnsiTheme="minorHAnsi"/>
          <w:bCs/>
        </w:rPr>
      </w:pPr>
      <w:r>
        <w:rPr>
          <w:rFonts w:cs="Arial" w:ascii="Arial" w:hAnsi="Arial" w:asciiTheme="minorHAnsi" w:cstheme="minorHAnsi" w:hAnsiTheme="minorHAnsi"/>
          <w:bCs/>
        </w:rPr>
        <w:t xml:space="preserve">Le repas amélioré hors les murs des précédentes journées avait eu un succès décevant en raison de son organisation du déplacement nécessaire. </w:t>
      </w:r>
    </w:p>
    <w:p>
      <w:pPr>
        <w:pStyle w:val="Normal"/>
        <w:rPr>
          <w:rFonts w:ascii="Arial" w:hAnsi="Arial" w:cs="Arial" w:asciiTheme="minorHAnsi" w:cstheme="minorHAnsi" w:hAnsiTheme="minorHAnsi"/>
          <w:bCs/>
        </w:rPr>
      </w:pPr>
      <w:r>
        <w:rPr>
          <w:rFonts w:cs="Arial" w:ascii="Arial" w:hAnsi="Arial" w:asciiTheme="minorHAnsi" w:cstheme="minorHAnsi" w:hAnsiTheme="minorHAnsi"/>
          <w:b/>
          <w:color w:val="FF0000"/>
        </w:rPr>
        <w:t xml:space="preserve">A FAIRE : </w:t>
      </w:r>
      <w:r>
        <w:rPr>
          <w:rFonts w:cs="Arial" w:ascii="Arial" w:hAnsi="Arial" w:asciiTheme="minorHAnsi" w:cstheme="minorHAnsi" w:hAnsiTheme="minorHAnsi"/>
          <w:bCs/>
        </w:rPr>
        <w:t xml:space="preserve">Marie-Florence </w:t>
      </w:r>
      <w:r>
        <w:rPr>
          <w:rFonts w:ascii="Liberation Sans" w:hAnsi="Liberation Sans"/>
          <w:bCs/>
        </w:rPr>
        <w:t>Égiole</w:t>
      </w:r>
      <w:r>
        <w:rPr>
          <w:rFonts w:cs="Arial" w:ascii="Arial" w:hAnsi="Arial" w:asciiTheme="minorHAnsi" w:cstheme="minorHAnsi" w:hAnsiTheme="minorHAnsi"/>
          <w:bCs/>
        </w:rPr>
        <w:t xml:space="preserve"> ou Gabriel Gautier demande au CREPS d’organiser un repas amélioré sur place (en fonction des possibilités).</w:t>
      </w:r>
    </w:p>
    <w:p>
      <w:pPr>
        <w:pStyle w:val="Normal"/>
        <w:rPr>
          <w:rFonts w:ascii="Arial" w:hAnsi="Arial" w:cs="Arial" w:asciiTheme="minorHAnsi" w:cstheme="minorHAnsi" w:hAnsiTheme="minorHAnsi"/>
          <w:bCs/>
        </w:rPr>
      </w:pPr>
      <w:r>
        <w:rPr>
          <w:rFonts w:cs="Arial" w:cstheme="minorHAnsi" w:ascii="Arial" w:hAnsi="Arial"/>
          <w:bCs/>
        </w:rPr>
      </w:r>
    </w:p>
    <w:p>
      <w:pPr>
        <w:pStyle w:val="Normal"/>
        <w:rPr>
          <w:rFonts w:ascii="Arial" w:hAnsi="Arial" w:cs="Arial" w:asciiTheme="minorHAnsi" w:cstheme="minorHAnsi" w:hAnsiTheme="minorHAnsi"/>
          <w:bCs/>
        </w:rPr>
      </w:pPr>
      <w:r>
        <w:rPr>
          <w:rFonts w:cs="Arial" w:ascii="Arial" w:hAnsi="Arial" w:asciiTheme="minorHAnsi" w:cstheme="minorHAnsi" w:hAnsiTheme="minorHAnsi"/>
          <w:bCs/>
        </w:rPr>
        <w:t xml:space="preserve">La date limite d’inscription recommandée est fixée au 26 mai 2025 sous réserve des contraintes du CREPS. </w:t>
      </w:r>
    </w:p>
    <w:p>
      <w:pPr>
        <w:pStyle w:val="Normal"/>
        <w:rPr>
          <w:rFonts w:ascii="Arial" w:hAnsi="Arial" w:cs="Arial" w:asciiTheme="minorHAnsi" w:cstheme="minorHAnsi" w:hAnsiTheme="minorHAnsi"/>
          <w:bCs/>
        </w:rPr>
      </w:pPr>
      <w:r>
        <w:rPr>
          <w:rFonts w:cs="Arial" w:ascii="Arial" w:hAnsi="Arial" w:asciiTheme="minorHAnsi" w:cstheme="minorHAnsi" w:hAnsiTheme="minorHAnsi"/>
          <w:b/>
          <w:color w:val="FF0000"/>
        </w:rPr>
        <w:t xml:space="preserve">A FAIRE : </w:t>
      </w:r>
      <w:r>
        <w:rPr>
          <w:rFonts w:cs="Arial" w:ascii="Arial" w:hAnsi="Arial" w:asciiTheme="minorHAnsi" w:cstheme="minorHAnsi" w:hAnsiTheme="minorHAnsi"/>
          <w:bCs/>
        </w:rPr>
        <w:t xml:space="preserve">Marie-Florence </w:t>
      </w:r>
      <w:r>
        <w:rPr>
          <w:rFonts w:ascii="Liberation Sans" w:hAnsi="Liberation Sans"/>
          <w:bCs/>
        </w:rPr>
        <w:t>Égiole</w:t>
      </w:r>
      <w:r>
        <w:rPr>
          <w:rFonts w:cs="Arial" w:ascii="Arial" w:hAnsi="Arial" w:asciiTheme="minorHAnsi" w:cstheme="minorHAnsi" w:hAnsiTheme="minorHAnsi"/>
          <w:bCs/>
        </w:rPr>
        <w:t xml:space="preserve"> ou Gabriel Gautier demande au CREPS quelle est la date limite pour les demandes d’hébergement.</w:t>
      </w:r>
    </w:p>
    <w:p>
      <w:pPr>
        <w:pStyle w:val="Normal"/>
        <w:rPr>
          <w:rFonts w:ascii="Arial" w:hAnsi="Arial" w:cs="Arial" w:asciiTheme="minorHAnsi" w:cstheme="minorHAnsi" w:hAnsiTheme="minorHAnsi"/>
          <w:bCs/>
        </w:rPr>
      </w:pPr>
      <w:r>
        <w:rPr>
          <w:rFonts w:cs="Arial" w:cstheme="minorHAnsi" w:ascii="Arial" w:hAnsi="Arial"/>
          <w:bCs/>
        </w:rPr>
      </w:r>
    </w:p>
    <w:p>
      <w:pPr>
        <w:pStyle w:val="Normal"/>
        <w:rPr>
          <w:rFonts w:ascii="Arial" w:hAnsi="Arial" w:cs="Arial" w:asciiTheme="minorHAnsi" w:cstheme="minorHAnsi" w:hAnsiTheme="minorHAnsi"/>
          <w:bCs/>
        </w:rPr>
      </w:pPr>
      <w:r>
        <w:rPr>
          <w:rFonts w:cs="Arial" w:cstheme="minorHAnsi" w:ascii="Arial" w:hAnsi="Arial"/>
          <w:bCs/>
        </w:rPr>
      </w:r>
    </w:p>
    <w:p>
      <w:pPr>
        <w:pStyle w:val="Normal"/>
        <w:rPr>
          <w:rFonts w:ascii="Arial" w:hAnsi="Arial" w:cs="Arial" w:asciiTheme="minorHAnsi" w:cstheme="minorHAnsi" w:hAnsiTheme="minorHAnsi"/>
          <w:bCs/>
        </w:rPr>
      </w:pPr>
      <w:r>
        <w:rPr>
          <w:rFonts w:cs="Arial" w:ascii="Arial" w:hAnsi="Arial" w:asciiTheme="minorHAnsi" w:cstheme="minorHAnsi" w:hAnsiTheme="minorHAnsi"/>
          <w:bCs/>
        </w:rPr>
        <w:t>Prochain CA : le 26 mai 2025 à 12h00 en visio</w:t>
      </w:r>
    </w:p>
    <w:p>
      <w:pPr>
        <w:pStyle w:val="Normal"/>
        <w:rPr>
          <w:rFonts w:ascii="Arial" w:hAnsi="Arial" w:cs="Arial" w:asciiTheme="minorHAnsi" w:cstheme="minorHAnsi" w:hAnsiTheme="minorHAnsi"/>
          <w:bCs/>
        </w:rPr>
      </w:pPr>
      <w:r>
        <w:rPr>
          <w:rFonts w:cs="Arial" w:cstheme="minorHAnsi" w:ascii="Arial" w:hAnsi="Arial"/>
          <w:bCs/>
        </w:rPr>
      </w:r>
    </w:p>
    <w:p>
      <w:pPr>
        <w:pStyle w:val="Normal"/>
        <w:rPr>
          <w:rFonts w:ascii="Arial" w:hAnsi="Arial" w:cs="Arial" w:asciiTheme="minorHAnsi" w:cstheme="minorHAnsi" w:hAnsiTheme="minorHAnsi"/>
          <w:bCs/>
        </w:rPr>
      </w:pPr>
      <w:r>
        <w:rPr>
          <w:rFonts w:cs="Arial" w:cstheme="minorHAnsi" w:ascii="Arial" w:hAnsi="Arial"/>
          <w:bCs/>
        </w:rPr>
      </w:r>
    </w:p>
    <w:p>
      <w:pPr>
        <w:pStyle w:val="Normal"/>
        <w:rPr>
          <w:rFonts w:ascii="Arial" w:hAnsi="Arial" w:cs="Arial" w:asciiTheme="minorHAnsi" w:cstheme="minorHAnsi" w:hAnsiTheme="minorHAnsi"/>
          <w:bCs/>
        </w:rPr>
      </w:pPr>
      <w:r>
        <w:rPr>
          <w:rFonts w:cs="Arial" w:ascii="Arial" w:hAnsi="Arial" w:asciiTheme="minorHAnsi" w:cstheme="minorHAnsi" w:hAnsiTheme="minorHAnsi"/>
          <w:bCs/>
        </w:rPr>
        <w:t>La séance est levée à 15h02.</w:t>
      </w:r>
    </w:p>
    <w:p>
      <w:pPr>
        <w:pStyle w:val="Normal"/>
        <w:rPr>
          <w:rFonts w:ascii="Arial" w:hAnsi="Arial" w:cs="Arial" w:asciiTheme="minorHAnsi" w:cstheme="minorHAnsi" w:hAnsiTheme="minorHAnsi"/>
          <w:bCs/>
        </w:rPr>
      </w:pPr>
      <w:r>
        <w:rPr>
          <w:rFonts w:cs="Arial" w:cstheme="minorHAnsi" w:ascii="Arial" w:hAnsi="Arial"/>
          <w:bCs/>
        </w:rPr>
      </w:r>
    </w:p>
    <w:p>
      <w:pPr>
        <w:pStyle w:val="Normal"/>
        <w:rPr>
          <w:rFonts w:ascii="Arial" w:hAnsi="Arial" w:cs="Arial" w:asciiTheme="minorHAnsi" w:cstheme="minorHAnsi" w:hAnsiTheme="minorHAnsi"/>
          <w:bCs/>
        </w:rPr>
      </w:pPr>
      <w:r>
        <w:rPr>
          <w:rFonts w:cs="Arial" w:cstheme="minorHAnsi" w:ascii="Arial" w:hAnsi="Arial"/>
          <w:bCs/>
        </w:rPr>
      </w:r>
    </w:p>
    <w:p>
      <w:pPr>
        <w:pStyle w:val="Normal"/>
        <w:rPr>
          <w:rFonts w:ascii="Arial" w:hAnsi="Arial" w:cs="Arial" w:asciiTheme="minorHAnsi" w:cstheme="minorHAnsi" w:hAnsiTheme="minorHAnsi"/>
          <w:bCs/>
        </w:rPr>
      </w:pPr>
      <w:r>
        <w:rPr>
          <w:rFonts w:cs="Arial" w:cstheme="minorHAnsi" w:ascii="Arial" w:hAnsi="Arial"/>
          <w:bCs/>
        </w:rPr>
      </w:r>
    </w:p>
    <w:p>
      <w:pPr>
        <w:pStyle w:val="Normal"/>
        <w:rPr>
          <w:rFonts w:ascii="Arial" w:hAnsi="Arial" w:cs="Arial" w:asciiTheme="minorHAnsi" w:cstheme="minorHAnsi" w:hAnsiTheme="minorHAnsi"/>
          <w:bCs/>
        </w:rPr>
      </w:pPr>
      <w:r>
        <w:rPr>
          <w:rFonts w:cs="Arial" w:cstheme="minorHAnsi" w:ascii="Arial" w:hAnsi="Arial"/>
          <w:bCs/>
        </w:rPr>
      </w:r>
    </w:p>
    <w:p>
      <w:pPr>
        <w:pStyle w:val="Normal"/>
        <w:rPr>
          <w:rFonts w:ascii="Arial" w:hAnsi="Arial" w:cs="Arial" w:asciiTheme="minorHAnsi" w:cstheme="minorHAnsi" w:hAnsiTheme="minorHAnsi"/>
          <w:bCs/>
        </w:rPr>
      </w:pPr>
      <w:r>
        <w:rPr>
          <w:rFonts w:cs="Arial" w:cstheme="minorHAnsi" w:ascii="Arial" w:hAnsi="Arial"/>
          <w:bCs/>
        </w:rPr>
      </w:r>
    </w:p>
    <w:p>
      <w:pPr>
        <w:pStyle w:val="Normal"/>
        <w:rPr>
          <w:rFonts w:ascii="Arial" w:hAnsi="Arial" w:cs="Arial" w:asciiTheme="minorHAnsi" w:cstheme="minorHAnsi" w:hAnsiTheme="minorHAnsi"/>
          <w:bCs/>
        </w:rPr>
      </w:pPr>
      <w:r>
        <w:rPr>
          <w:rFonts w:cs="Arial" w:cstheme="minorHAnsi" w:ascii="Arial" w:hAnsi="Arial"/>
          <w:bCs/>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0"/>
        </w:tabs>
        <w:ind w:start="720" w:hanging="360"/>
      </w:pPr>
      <w:rPr>
        <w:rFonts w:ascii="Calibri" w:hAnsi="Calibri" w:cs="Calibri" w:hint="default"/>
        <w:rFonts w:eastAsiaTheme="minorHAnsi"/>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fr-FR" w:eastAsia="zh-CN" w:bidi="hi-IN"/>
    </w:rPr>
  </w:style>
  <w:style w:type="character" w:styleId="DefaultParagraphFont" w:default="1">
    <w:name w:val="Default Paragraph Font"/>
    <w:uiPriority w:val="1"/>
    <w:semiHidden/>
    <w:unhideWhenUsed/>
    <w:qFormat/>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Index" w:customStyle="1">
    <w:name w:val="Index"/>
    <w:basedOn w:val="Normal"/>
    <w:qFormat/>
    <w:pPr>
      <w:suppressLineNumbers/>
    </w:pPr>
    <w:rPr/>
  </w:style>
  <w:style w:type="paragraph" w:styleId="Titreuser">
    <w:name w:val="Titre (user)"/>
    <w:basedOn w:val="Normal"/>
    <w:next w:val="BodyText"/>
    <w:qFormat/>
    <w:pPr>
      <w:keepNext w:val="true"/>
      <w:spacing w:before="240" w:after="120"/>
    </w:pPr>
    <w:rPr>
      <w:rFonts w:ascii="Liberation Sans" w:hAnsi="Liberation Sans" w:eastAsia="Microsoft YaHei" w:cs="Lucida Sans"/>
      <w:sz w:val="28"/>
      <w:szCs w:val="28"/>
    </w:rPr>
  </w:style>
  <w:style w:type="paragraph" w:styleId="Title">
    <w:name w:val="Title"/>
    <w:basedOn w:val="Normal"/>
    <w:next w:val="BodyText"/>
    <w:uiPriority w:val="10"/>
    <w:qFormat/>
    <w:pPr>
      <w:keepNext w:val="true"/>
      <w:spacing w:before="240" w:after="120"/>
    </w:pPr>
    <w:rPr>
      <w:rFonts w:ascii="Liberation Sans" w:hAnsi="Liberation Sans" w:eastAsia="Microsoft YaHei"/>
      <w:sz w:val="28"/>
      <w:szCs w:val="28"/>
    </w:rPr>
  </w:style>
  <w:style w:type="paragraph" w:styleId="ListParagraph">
    <w:name w:val="List Paragraph"/>
    <w:basedOn w:val="Normal"/>
    <w:qFormat/>
    <w:pPr>
      <w:spacing w:before="0" w:after="160"/>
      <w:ind w:start="720"/>
      <w:contextualSpacing/>
    </w:pPr>
    <w:rPr/>
  </w:style>
  <w:style w:type="numbering" w:styleId="Pasdelisteuser" w:default="1">
    <w:name w:val="Pas de liste (user)"/>
    <w:uiPriority w:val="99"/>
    <w:semiHidden/>
    <w:unhideWhenUsed/>
    <w:qFormat/>
  </w:style>
  <w:style w:type="numbering" w:styleId="Pasdeliste" w:customStyle="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258</TotalTime>
  <Application>LibreOffice/25.2.2.2$Windows_X86_64 LibreOffice_project/7370d4be9e3cf6031a51beef54ff3bda878e3fac</Application>
  <AppVersion>15.0000</AppVersion>
  <Pages>3</Pages>
  <Words>435</Words>
  <Characters>2163</Characters>
  <CharactersWithSpaces>2564</CharactersWithSpaces>
  <Paragraphs>33</Paragraphs>
  <Company>Académie de Montpellier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2024-11-06T08:12:35Z</dcterms:created>
  <dc:creator/>
  <dc:description/>
  <dc:language>fr-FR</dc:language>
  <cp:lastModifiedBy/>
  <dcterms:modified xsi:type="dcterms:W3CDTF">2025-04-23T14:44:12Z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